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A1E05" w14:textId="77777777" w:rsidR="004243A6" w:rsidRDefault="004243A6"/>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EB6ADE" w:rsidRPr="00580328" w14:paraId="3968E169" w14:textId="77777777" w:rsidTr="00CD61D6">
        <w:trPr>
          <w:trHeight w:val="1189"/>
        </w:trPr>
        <w:tc>
          <w:tcPr>
            <w:tcW w:w="6629" w:type="dxa"/>
            <w:hideMark/>
          </w:tcPr>
          <w:p w14:paraId="34EE6C40" w14:textId="77777777" w:rsidR="00EB6ADE" w:rsidRDefault="00EB6ADE" w:rsidP="00CD61D6">
            <w:pPr>
              <w:tabs>
                <w:tab w:val="left" w:pos="360"/>
                <w:tab w:val="left" w:pos="426"/>
              </w:tabs>
              <w:spacing w:line="312" w:lineRule="auto"/>
              <w:jc w:val="center"/>
              <w:rPr>
                <w:iCs/>
              </w:rPr>
            </w:pPr>
          </w:p>
          <w:p w14:paraId="39BBA333" w14:textId="77777777" w:rsidR="00EB6ADE" w:rsidRPr="00A107AE" w:rsidRDefault="00EB6ADE" w:rsidP="00EB6ADE">
            <w:pPr>
              <w:tabs>
                <w:tab w:val="left" w:pos="360"/>
                <w:tab w:val="left" w:pos="426"/>
              </w:tabs>
              <w:spacing w:line="312" w:lineRule="auto"/>
              <w:rPr>
                <w:iCs/>
              </w:rPr>
            </w:pPr>
            <w:r w:rsidRPr="00A107AE">
              <w:rPr>
                <w:iCs/>
              </w:rPr>
              <w:t>BỘ MÔN:</w:t>
            </w:r>
            <w:r>
              <w:rPr>
                <w:iCs/>
              </w:rPr>
              <w:t xml:space="preserve"> VĂN</w:t>
            </w:r>
          </w:p>
          <w:p w14:paraId="6E70AE19" w14:textId="77777777" w:rsidR="00EB6ADE" w:rsidRPr="00A107AE" w:rsidRDefault="00EB6ADE" w:rsidP="00EB6ADE">
            <w:pPr>
              <w:tabs>
                <w:tab w:val="left" w:pos="360"/>
                <w:tab w:val="left" w:pos="426"/>
              </w:tabs>
              <w:spacing w:line="312" w:lineRule="auto"/>
              <w:rPr>
                <w:iCs/>
              </w:rPr>
            </w:pPr>
            <w:r w:rsidRPr="00A107AE">
              <w:rPr>
                <w:iCs/>
              </w:rPr>
              <w:t xml:space="preserve">KHỐI LỚP: </w:t>
            </w:r>
            <w:r w:rsidR="002C5843">
              <w:rPr>
                <w:iCs/>
              </w:rPr>
              <w:t>10</w:t>
            </w:r>
          </w:p>
          <w:p w14:paraId="73D3D55D" w14:textId="77777777" w:rsidR="00EB6ADE" w:rsidRPr="00A107AE" w:rsidRDefault="00EB6ADE" w:rsidP="00EB6ADE">
            <w:pPr>
              <w:tabs>
                <w:tab w:val="left" w:pos="360"/>
                <w:tab w:val="left" w:pos="426"/>
              </w:tabs>
              <w:spacing w:line="312" w:lineRule="auto"/>
              <w:rPr>
                <w:iCs/>
              </w:rPr>
            </w:pPr>
            <w:r w:rsidRPr="00A107AE">
              <w:rPr>
                <w:iCs/>
              </w:rPr>
              <w:t xml:space="preserve">TUẦN: </w:t>
            </w:r>
            <w:r>
              <w:rPr>
                <w:iCs/>
              </w:rPr>
              <w:t>1</w:t>
            </w:r>
            <w:r w:rsidRPr="00A107AE">
              <w:rPr>
                <w:iCs/>
              </w:rPr>
              <w:t xml:space="preserve">/HK1 (từ </w:t>
            </w:r>
            <w:r>
              <w:rPr>
                <w:b/>
                <w:sz w:val="26"/>
                <w:szCs w:val="26"/>
                <w:lang w:val="vi-VN"/>
              </w:rPr>
              <w:t>6</w:t>
            </w:r>
            <w:r>
              <w:rPr>
                <w:b/>
                <w:sz w:val="26"/>
                <w:szCs w:val="26"/>
              </w:rPr>
              <w:t>/9/2021 đến</w:t>
            </w:r>
            <w:r w:rsidRPr="006C55B1">
              <w:rPr>
                <w:b/>
                <w:sz w:val="26"/>
                <w:szCs w:val="26"/>
              </w:rPr>
              <w:t xml:space="preserve"> </w:t>
            </w:r>
            <w:r>
              <w:rPr>
                <w:b/>
                <w:sz w:val="26"/>
                <w:szCs w:val="26"/>
                <w:lang w:val="vi-VN"/>
              </w:rPr>
              <w:t>10</w:t>
            </w:r>
            <w:r w:rsidRPr="006C55B1">
              <w:rPr>
                <w:b/>
                <w:sz w:val="26"/>
                <w:szCs w:val="26"/>
              </w:rPr>
              <w:t>/9</w:t>
            </w:r>
            <w:r>
              <w:rPr>
                <w:b/>
                <w:sz w:val="26"/>
                <w:szCs w:val="26"/>
              </w:rPr>
              <w:t>/2021</w:t>
            </w:r>
            <w:r w:rsidRPr="00A107AE">
              <w:rPr>
                <w:iCs/>
              </w:rPr>
              <w:t>)</w:t>
            </w:r>
          </w:p>
          <w:p w14:paraId="20AD3A5D" w14:textId="77777777" w:rsidR="00EB6ADE" w:rsidRPr="00580328" w:rsidRDefault="00EB6ADE" w:rsidP="00CD61D6">
            <w:pPr>
              <w:tabs>
                <w:tab w:val="left" w:pos="360"/>
                <w:tab w:val="left" w:pos="426"/>
              </w:tabs>
              <w:spacing w:line="312" w:lineRule="auto"/>
              <w:rPr>
                <w:i/>
                <w:sz w:val="20"/>
                <w:szCs w:val="26"/>
              </w:rPr>
            </w:pPr>
          </w:p>
        </w:tc>
        <w:tc>
          <w:tcPr>
            <w:tcW w:w="3402" w:type="dxa"/>
            <w:hideMark/>
          </w:tcPr>
          <w:p w14:paraId="30A4B2B7" w14:textId="77777777" w:rsidR="00EB6ADE" w:rsidRPr="00297D54" w:rsidRDefault="00EB6ADE" w:rsidP="00CD61D6">
            <w:pPr>
              <w:spacing w:line="312" w:lineRule="auto"/>
              <w:jc w:val="center"/>
              <w:rPr>
                <w:b/>
                <w:color w:val="292929"/>
                <w:sz w:val="26"/>
                <w:szCs w:val="26"/>
                <w:lang w:val="vi-VN"/>
              </w:rPr>
            </w:pPr>
          </w:p>
        </w:tc>
      </w:tr>
    </w:tbl>
    <w:p w14:paraId="079C4533" w14:textId="77777777" w:rsidR="00EB6ADE" w:rsidRPr="00580328" w:rsidRDefault="00EB6ADE" w:rsidP="00EB6ADE">
      <w:pPr>
        <w:spacing w:line="312" w:lineRule="auto"/>
        <w:rPr>
          <w:rFonts w:eastAsia="Calibri"/>
          <w:sz w:val="20"/>
          <w:szCs w:val="20"/>
        </w:rPr>
      </w:pPr>
      <w:r w:rsidRPr="00580328">
        <w:rPr>
          <w:rFonts w:eastAsia="Calibri"/>
          <w:b/>
          <w:sz w:val="26"/>
          <w:szCs w:val="26"/>
        </w:rPr>
        <w:t>TRƯỜNG THPT PHÚ NHUẬN</w:t>
      </w:r>
    </w:p>
    <w:p w14:paraId="11177705" w14:textId="77777777" w:rsidR="00EB6ADE" w:rsidRPr="00A107AE" w:rsidRDefault="00EB6ADE" w:rsidP="00EB6ADE">
      <w:pPr>
        <w:spacing w:line="312" w:lineRule="auto"/>
        <w:jc w:val="center"/>
        <w:rPr>
          <w:b/>
          <w:bCs/>
          <w:iCs/>
          <w:sz w:val="28"/>
          <w:szCs w:val="36"/>
        </w:rPr>
      </w:pPr>
      <w:r>
        <w:rPr>
          <w:rFonts w:eastAsia="Calibri"/>
          <w:b/>
          <w:bCs/>
          <w:iCs/>
          <w:noProof/>
          <w:sz w:val="36"/>
          <w:szCs w:val="36"/>
        </w:rPr>
        <mc:AlternateContent>
          <mc:Choice Requires="wps">
            <w:drawing>
              <wp:anchor distT="4294967294" distB="4294967294" distL="114300" distR="114300" simplePos="0" relativeHeight="251659264" behindDoc="0" locked="0" layoutInCell="1" allowOverlap="1" wp14:anchorId="238D50B8" wp14:editId="7F5E787C">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B9B06"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"/>
            </w:pict>
          </mc:Fallback>
        </mc:AlternateContent>
      </w:r>
      <w:r>
        <w:rPr>
          <w:b/>
          <w:bCs/>
          <w:iCs/>
          <w:sz w:val="28"/>
          <w:szCs w:val="36"/>
        </w:rPr>
        <w:t xml:space="preserve"> </w:t>
      </w:r>
      <w:r w:rsidRPr="00A107AE">
        <w:rPr>
          <w:b/>
          <w:bCs/>
          <w:iCs/>
          <w:sz w:val="28"/>
          <w:szCs w:val="36"/>
        </w:rPr>
        <w:t>PHIẾU HƯỚNG DẪN HỌC SINH TỰ HỌC</w:t>
      </w:r>
    </w:p>
    <w:p w14:paraId="4C3DA4DA" w14:textId="77777777" w:rsidR="001652B4" w:rsidRDefault="001652B4" w:rsidP="00EB6ADE">
      <w:pPr>
        <w:tabs>
          <w:tab w:val="left" w:pos="426"/>
        </w:tabs>
        <w:spacing w:line="312" w:lineRule="auto"/>
        <w:ind w:right="30"/>
        <w:jc w:val="both"/>
        <w:rPr>
          <w:b/>
          <w:sz w:val="26"/>
          <w:szCs w:val="26"/>
        </w:rPr>
      </w:pPr>
    </w:p>
    <w:p w14:paraId="73EA1536" w14:textId="77777777" w:rsidR="00EB6ADE" w:rsidRPr="00EB6ADE" w:rsidRDefault="004276EF" w:rsidP="00EB6ADE">
      <w:pPr>
        <w:tabs>
          <w:tab w:val="left" w:pos="426"/>
        </w:tabs>
        <w:spacing w:line="312" w:lineRule="auto"/>
        <w:ind w:right="30"/>
        <w:jc w:val="both"/>
        <w:rPr>
          <w:bCs/>
          <w:sz w:val="26"/>
          <w:szCs w:val="26"/>
        </w:rPr>
      </w:pPr>
      <w:r>
        <w:rPr>
          <w:b/>
          <w:sz w:val="26"/>
          <w:szCs w:val="26"/>
        </w:rPr>
        <w:t>I.</w:t>
      </w:r>
      <w:r w:rsidR="00EB6ADE" w:rsidRPr="00EB6ADE">
        <w:rPr>
          <w:b/>
          <w:sz w:val="26"/>
          <w:szCs w:val="26"/>
        </w:rPr>
        <w:t>Nhiệm vụ tự học, nguồn tài liệu cần tham khảo:</w:t>
      </w:r>
    </w:p>
    <w:p w14:paraId="763CA689" w14:textId="77777777" w:rsidR="00EB6ADE" w:rsidRDefault="00EB6ADE" w:rsidP="00EB6ADE">
      <w:pPr>
        <w:tabs>
          <w:tab w:val="left" w:pos="426"/>
        </w:tabs>
        <w:spacing w:line="312" w:lineRule="auto"/>
        <w:ind w:right="30"/>
        <w:jc w:val="both"/>
        <w:rPr>
          <w:b/>
          <w:bCs/>
          <w:sz w:val="26"/>
        </w:rPr>
      </w:pPr>
      <w:r>
        <w:rPr>
          <w:bCs/>
          <w:sz w:val="26"/>
          <w:szCs w:val="26"/>
        </w:rPr>
        <w:t xml:space="preserve">     </w:t>
      </w:r>
      <w:r w:rsidR="004276EF">
        <w:rPr>
          <w:bCs/>
          <w:sz w:val="26"/>
          <w:szCs w:val="26"/>
        </w:rPr>
        <w:t xml:space="preserve"> </w:t>
      </w:r>
      <w:r>
        <w:rPr>
          <w:bCs/>
          <w:sz w:val="26"/>
          <w:szCs w:val="26"/>
        </w:rPr>
        <w:t>Nội dung 1</w:t>
      </w:r>
      <w:r w:rsidRPr="00A107AE">
        <w:rPr>
          <w:b/>
          <w:sz w:val="26"/>
          <w:szCs w:val="26"/>
        </w:rPr>
        <w:t>:</w:t>
      </w:r>
      <w:r w:rsidRPr="00EB6ADE">
        <w:rPr>
          <w:b/>
          <w:bCs/>
          <w:sz w:val="26"/>
        </w:rPr>
        <w:t xml:space="preserve"> </w:t>
      </w:r>
      <w:r w:rsidR="002C5843" w:rsidRPr="005C79DC">
        <w:rPr>
          <w:b/>
          <w:bCs/>
          <w:sz w:val="26"/>
        </w:rPr>
        <w:t>TỔNG</w:t>
      </w:r>
      <w:r w:rsidR="002C5843" w:rsidRPr="007B5558">
        <w:rPr>
          <w:b/>
          <w:bCs/>
          <w:sz w:val="26"/>
        </w:rPr>
        <w:t xml:space="preserve"> QUAN VĂN HỌC VIỆT NAM</w:t>
      </w:r>
    </w:p>
    <w:p w14:paraId="0FCDC198" w14:textId="77777777" w:rsidR="001839FF" w:rsidRDefault="00EB6ADE" w:rsidP="001839FF">
      <w:pPr>
        <w:tabs>
          <w:tab w:val="left" w:pos="426"/>
        </w:tabs>
        <w:ind w:right="30"/>
        <w:jc w:val="both"/>
        <w:rPr>
          <w:b/>
          <w:sz w:val="26"/>
          <w:szCs w:val="26"/>
          <w:lang w:val="vi-VN"/>
        </w:rPr>
      </w:pPr>
      <w:r>
        <w:rPr>
          <w:bCs/>
          <w:sz w:val="26"/>
          <w:szCs w:val="26"/>
        </w:rPr>
        <w:t xml:space="preserve">     </w:t>
      </w:r>
      <w:r w:rsidR="001839FF">
        <w:rPr>
          <w:bCs/>
          <w:sz w:val="26"/>
          <w:szCs w:val="26"/>
          <w:lang w:val="vi-VN"/>
        </w:rPr>
        <w:t>* Nguồn tài liệu cần có: SGK tập 1 hoặc SGK điện tử</w:t>
      </w:r>
    </w:p>
    <w:p w14:paraId="6388A661" w14:textId="77777777" w:rsidR="005F1BB2" w:rsidRDefault="005F1BB2" w:rsidP="005F1BB2">
      <w:pPr>
        <w:tabs>
          <w:tab w:val="left" w:pos="426"/>
        </w:tabs>
        <w:spacing w:line="312" w:lineRule="auto"/>
        <w:ind w:right="30"/>
        <w:jc w:val="both"/>
        <w:rPr>
          <w:b/>
          <w:sz w:val="26"/>
          <w:szCs w:val="26"/>
        </w:rPr>
      </w:pPr>
      <w:r>
        <w:rPr>
          <w:bCs/>
          <w:sz w:val="26"/>
          <w:szCs w:val="26"/>
        </w:rPr>
        <w:t xml:space="preserve">     </w:t>
      </w:r>
      <w:r w:rsidRPr="005970CC">
        <w:rPr>
          <w:bCs/>
          <w:sz w:val="26"/>
          <w:szCs w:val="26"/>
          <w:lang w:val="vi-VN"/>
        </w:rPr>
        <w:t xml:space="preserve">* Nguồn tài liệu tham khảo: </w:t>
      </w:r>
      <w:r>
        <w:rPr>
          <w:bCs/>
          <w:sz w:val="26"/>
          <w:szCs w:val="26"/>
          <w:lang w:val="vi-VN"/>
        </w:rPr>
        <w:t>Tài khoản MS Teams (</w:t>
      </w:r>
      <w:r w:rsidRPr="005970CC">
        <w:rPr>
          <w:bCs/>
          <w:sz w:val="26"/>
          <w:szCs w:val="26"/>
          <w:lang w:val="vi-VN"/>
        </w:rPr>
        <w:t>Bài giảng đã được lưu lại),</w:t>
      </w:r>
    </w:p>
    <w:p w14:paraId="0C63BFFE" w14:textId="77777777" w:rsidR="00EB6ADE" w:rsidRDefault="00EB6ADE" w:rsidP="002C5843">
      <w:pPr>
        <w:tabs>
          <w:tab w:val="left" w:pos="426"/>
        </w:tabs>
        <w:spacing w:line="312" w:lineRule="auto"/>
        <w:ind w:right="30"/>
        <w:jc w:val="both"/>
        <w:rPr>
          <w:b/>
          <w:sz w:val="26"/>
          <w:szCs w:val="26"/>
        </w:rPr>
      </w:pPr>
    </w:p>
    <w:p w14:paraId="69C92433" w14:textId="77777777" w:rsidR="00EB6ADE" w:rsidRPr="00EB6ADE" w:rsidRDefault="004276EF" w:rsidP="00EB6ADE">
      <w:pPr>
        <w:tabs>
          <w:tab w:val="left" w:pos="426"/>
        </w:tabs>
        <w:spacing w:line="312" w:lineRule="auto"/>
        <w:ind w:right="30"/>
        <w:jc w:val="both"/>
        <w:rPr>
          <w:bCs/>
          <w:sz w:val="26"/>
          <w:szCs w:val="26"/>
        </w:rPr>
      </w:pPr>
      <w:r>
        <w:rPr>
          <w:b/>
          <w:sz w:val="26"/>
          <w:szCs w:val="26"/>
        </w:rPr>
        <w:t>II.</w:t>
      </w:r>
      <w:r w:rsidR="00EB6ADE" w:rsidRPr="00EB6ADE">
        <w:rPr>
          <w:b/>
          <w:sz w:val="26"/>
          <w:szCs w:val="26"/>
        </w:rPr>
        <w:t>Kiến thức cần ghi nhớ:</w:t>
      </w:r>
    </w:p>
    <w:p w14:paraId="647EA9D1" w14:textId="77777777" w:rsidR="002C5843" w:rsidRDefault="001652B4" w:rsidP="002C5843">
      <w:pPr>
        <w:tabs>
          <w:tab w:val="left" w:pos="426"/>
        </w:tabs>
        <w:spacing w:line="312" w:lineRule="auto"/>
        <w:ind w:right="30"/>
        <w:jc w:val="both"/>
        <w:rPr>
          <w:sz w:val="26"/>
        </w:rPr>
      </w:pPr>
      <w:r w:rsidRPr="00A41E20">
        <w:rPr>
          <w:sz w:val="26"/>
        </w:rPr>
        <w:t>-</w:t>
      </w:r>
      <w:r w:rsidR="002C5843" w:rsidRPr="002C5843">
        <w:rPr>
          <w:sz w:val="26"/>
        </w:rPr>
        <w:t>HS cần nắm được những kiến thức chung nhất, tổng quát nhất về nền Văn học Việt Nam</w:t>
      </w:r>
      <w:r>
        <w:rPr>
          <w:sz w:val="26"/>
        </w:rPr>
        <w:t>.</w:t>
      </w:r>
    </w:p>
    <w:p w14:paraId="6A45A957" w14:textId="77777777" w:rsidR="00EC439E" w:rsidRDefault="001652B4" w:rsidP="00EC439E">
      <w:pPr>
        <w:rPr>
          <w:sz w:val="26"/>
        </w:rPr>
      </w:pPr>
      <w:r w:rsidRPr="00A41E20">
        <w:rPr>
          <w:sz w:val="26"/>
        </w:rPr>
        <w:t>-</w:t>
      </w:r>
      <w:r>
        <w:rPr>
          <w:sz w:val="26"/>
        </w:rPr>
        <w:t>Tái hiện kiến thức về các tác phẩm, tác giả đã học.</w:t>
      </w:r>
    </w:p>
    <w:p w14:paraId="0D7E5676" w14:textId="77777777" w:rsidR="00EC439E" w:rsidRPr="00EC439E" w:rsidRDefault="00EC439E" w:rsidP="00EC439E">
      <w:pPr>
        <w:rPr>
          <w:sz w:val="26"/>
          <w:szCs w:val="28"/>
        </w:rPr>
      </w:pPr>
      <w:r w:rsidRPr="00EC439E">
        <w:rPr>
          <w:sz w:val="26"/>
          <w:szCs w:val="28"/>
        </w:rPr>
        <w:t>- Bồi dưỡng niềm tự hào về truyền thống văn hóa của dân tộc qua di sản văn học được học, từ đó có lòng say mê với VHVN, ý thức trau dồi tiếng mẹ đẻ.</w:t>
      </w:r>
    </w:p>
    <w:p w14:paraId="42C796E7" w14:textId="77777777" w:rsidR="001652B4" w:rsidRDefault="001652B4" w:rsidP="002C5843">
      <w:pPr>
        <w:tabs>
          <w:tab w:val="left" w:pos="426"/>
        </w:tabs>
        <w:spacing w:line="312" w:lineRule="auto"/>
        <w:ind w:right="30"/>
        <w:jc w:val="both"/>
        <w:rPr>
          <w:sz w:val="26"/>
        </w:rPr>
      </w:pPr>
    </w:p>
    <w:p w14:paraId="7DF4F1EF" w14:textId="77777777" w:rsidR="001652B4" w:rsidRPr="002C5843" w:rsidRDefault="001652B4" w:rsidP="002C5843">
      <w:pPr>
        <w:tabs>
          <w:tab w:val="left" w:pos="426"/>
        </w:tabs>
        <w:spacing w:line="312" w:lineRule="auto"/>
        <w:ind w:right="30"/>
        <w:jc w:val="both"/>
        <w:rPr>
          <w:sz w:val="26"/>
        </w:rPr>
      </w:pPr>
      <w:r w:rsidRPr="00A41E20">
        <w:rPr>
          <w:sz w:val="26"/>
        </w:rPr>
        <w:t>-</w:t>
      </w:r>
      <w:r>
        <w:rPr>
          <w:sz w:val="26"/>
        </w:rPr>
        <w:t>Nội dung cụ thể như sau</w:t>
      </w:r>
    </w:p>
    <w:p w14:paraId="38F24BBF" w14:textId="77777777" w:rsidR="002C5843" w:rsidRPr="001652B4" w:rsidRDefault="002C5843" w:rsidP="002C5843">
      <w:pPr>
        <w:pStyle w:val="ListParagraph"/>
        <w:numPr>
          <w:ilvl w:val="0"/>
          <w:numId w:val="6"/>
        </w:numPr>
        <w:tabs>
          <w:tab w:val="left" w:pos="426"/>
        </w:tabs>
        <w:spacing w:line="312" w:lineRule="auto"/>
        <w:ind w:right="30"/>
        <w:jc w:val="both"/>
        <w:rPr>
          <w:b/>
          <w:bCs/>
          <w:i/>
          <w:sz w:val="26"/>
          <w:szCs w:val="26"/>
        </w:rPr>
      </w:pPr>
      <w:r w:rsidRPr="001652B4">
        <w:rPr>
          <w:b/>
          <w:i/>
          <w:sz w:val="26"/>
        </w:rPr>
        <w:t xml:space="preserve">Các bộ phận hợp thành của Văn học Việt Nam là </w:t>
      </w:r>
      <w:r w:rsidRPr="001652B4">
        <w:rPr>
          <w:b/>
          <w:bCs/>
          <w:i/>
          <w:sz w:val="26"/>
          <w:szCs w:val="26"/>
        </w:rPr>
        <w:t>Văn học dân gian và Văn học viết</w:t>
      </w:r>
    </w:p>
    <w:p w14:paraId="4250A3D8" w14:textId="77777777" w:rsidR="002C5843" w:rsidRPr="001652B4" w:rsidRDefault="001652B4" w:rsidP="001652B4">
      <w:pPr>
        <w:tabs>
          <w:tab w:val="left" w:pos="426"/>
        </w:tabs>
        <w:spacing w:line="312" w:lineRule="auto"/>
        <w:ind w:right="30"/>
        <w:jc w:val="both"/>
        <w:rPr>
          <w:bCs/>
          <w:sz w:val="26"/>
          <w:szCs w:val="26"/>
        </w:rPr>
      </w:pPr>
      <w:r w:rsidRPr="00A41E20">
        <w:rPr>
          <w:sz w:val="26"/>
        </w:rPr>
        <w:t>-</w:t>
      </w:r>
      <w:r>
        <w:rPr>
          <w:bCs/>
          <w:sz w:val="26"/>
          <w:szCs w:val="26"/>
        </w:rPr>
        <w:t xml:space="preserve"> </w:t>
      </w:r>
      <w:r w:rsidR="002C5843" w:rsidRPr="001652B4">
        <w:rPr>
          <w:bCs/>
          <w:sz w:val="26"/>
          <w:szCs w:val="26"/>
        </w:rPr>
        <w:t>HS đọc SGK phần I, trang 3.</w:t>
      </w:r>
    </w:p>
    <w:p w14:paraId="2AAA7DEC" w14:textId="77777777" w:rsidR="002C5843" w:rsidRPr="002C5843" w:rsidRDefault="001652B4" w:rsidP="005D1F9B">
      <w:pPr>
        <w:tabs>
          <w:tab w:val="left" w:pos="426"/>
        </w:tabs>
        <w:spacing w:line="312" w:lineRule="auto"/>
        <w:ind w:right="30"/>
        <w:jc w:val="both"/>
        <w:rPr>
          <w:bCs/>
          <w:sz w:val="26"/>
          <w:szCs w:val="26"/>
        </w:rPr>
      </w:pPr>
      <w:r w:rsidRPr="00A41E20">
        <w:rPr>
          <w:sz w:val="26"/>
        </w:rPr>
        <w:t>-</w:t>
      </w:r>
      <w:r>
        <w:rPr>
          <w:bCs/>
          <w:sz w:val="26"/>
          <w:szCs w:val="26"/>
        </w:rPr>
        <w:t xml:space="preserve"> </w:t>
      </w:r>
      <w:r w:rsidR="002C5843">
        <w:rPr>
          <w:bCs/>
          <w:sz w:val="26"/>
          <w:szCs w:val="26"/>
        </w:rPr>
        <w:t>Chú ý phân biệt Văn học dân gian và Văn học viết</w:t>
      </w:r>
      <w:r w:rsidR="002C5843" w:rsidRPr="00EB6ADE">
        <w:rPr>
          <w:b/>
          <w:sz w:val="26"/>
          <w:szCs w:val="26"/>
        </w:rPr>
        <w:t>:</w:t>
      </w:r>
      <w:r w:rsidR="002C5843">
        <w:rPr>
          <w:bCs/>
          <w:sz w:val="26"/>
          <w:szCs w:val="26"/>
        </w:rPr>
        <w:t xml:space="preserve"> người sáng tác, đặc điểm, thể loại…</w:t>
      </w:r>
    </w:p>
    <w:p w14:paraId="69AD8226" w14:textId="77777777" w:rsidR="002C5843" w:rsidRPr="001652B4" w:rsidRDefault="002C5843" w:rsidP="002C5843">
      <w:pPr>
        <w:pStyle w:val="ListParagraph"/>
        <w:numPr>
          <w:ilvl w:val="0"/>
          <w:numId w:val="6"/>
        </w:numPr>
        <w:tabs>
          <w:tab w:val="left" w:pos="426"/>
        </w:tabs>
        <w:spacing w:line="312" w:lineRule="auto"/>
        <w:ind w:right="30"/>
        <w:jc w:val="both"/>
        <w:rPr>
          <w:b/>
          <w:bCs/>
          <w:i/>
          <w:sz w:val="26"/>
          <w:szCs w:val="26"/>
        </w:rPr>
      </w:pPr>
      <w:r w:rsidRPr="001652B4">
        <w:rPr>
          <w:b/>
          <w:bCs/>
          <w:i/>
          <w:sz w:val="26"/>
        </w:rPr>
        <w:t>Q</w:t>
      </w:r>
      <w:r w:rsidRPr="001652B4">
        <w:rPr>
          <w:b/>
          <w:i/>
          <w:sz w:val="26"/>
        </w:rPr>
        <w:t xml:space="preserve">uá trình phát triển của văn học viết Việt Nam.    </w:t>
      </w:r>
    </w:p>
    <w:p w14:paraId="4066ED95" w14:textId="77777777" w:rsidR="002C5843" w:rsidRDefault="001652B4" w:rsidP="002C5843">
      <w:pPr>
        <w:tabs>
          <w:tab w:val="left" w:pos="426"/>
        </w:tabs>
        <w:spacing w:line="312" w:lineRule="auto"/>
        <w:ind w:right="30"/>
        <w:jc w:val="both"/>
        <w:rPr>
          <w:sz w:val="26"/>
        </w:rPr>
      </w:pPr>
      <w:r w:rsidRPr="00A41E20">
        <w:rPr>
          <w:sz w:val="26"/>
        </w:rPr>
        <w:t>-</w:t>
      </w:r>
      <w:r>
        <w:rPr>
          <w:sz w:val="26"/>
        </w:rPr>
        <w:t xml:space="preserve"> </w:t>
      </w:r>
      <w:r w:rsidR="002C5843">
        <w:rPr>
          <w:sz w:val="26"/>
        </w:rPr>
        <w:t>HS đọc SGK phần II, trang 6 đến trang 10</w:t>
      </w:r>
    </w:p>
    <w:p w14:paraId="47B537AF" w14:textId="77777777" w:rsidR="001652B4" w:rsidRDefault="001652B4" w:rsidP="002C5843">
      <w:pPr>
        <w:tabs>
          <w:tab w:val="left" w:pos="426"/>
        </w:tabs>
        <w:spacing w:line="312" w:lineRule="auto"/>
        <w:ind w:right="30"/>
        <w:jc w:val="both"/>
        <w:rPr>
          <w:sz w:val="26"/>
        </w:rPr>
      </w:pPr>
      <w:r w:rsidRPr="00A41E20">
        <w:rPr>
          <w:sz w:val="26"/>
        </w:rPr>
        <w:t>-</w:t>
      </w:r>
      <w:r>
        <w:rPr>
          <w:sz w:val="26"/>
        </w:rPr>
        <w:t xml:space="preserve"> </w:t>
      </w:r>
      <w:r w:rsidR="002C5843">
        <w:rPr>
          <w:sz w:val="26"/>
        </w:rPr>
        <w:t xml:space="preserve">Chú ý </w:t>
      </w:r>
      <w:r>
        <w:rPr>
          <w:sz w:val="26"/>
        </w:rPr>
        <w:t xml:space="preserve">vấn đề </w:t>
      </w:r>
    </w:p>
    <w:p w14:paraId="0E260427" w14:textId="77777777" w:rsidR="005D1F9B" w:rsidRDefault="001652B4" w:rsidP="002C5843">
      <w:pPr>
        <w:tabs>
          <w:tab w:val="left" w:pos="426"/>
        </w:tabs>
        <w:spacing w:line="312" w:lineRule="auto"/>
        <w:ind w:right="30"/>
        <w:jc w:val="both"/>
        <w:rPr>
          <w:sz w:val="26"/>
        </w:rPr>
      </w:pPr>
      <w:r>
        <w:rPr>
          <w:sz w:val="26"/>
        </w:rPr>
        <w:t xml:space="preserve">       .</w:t>
      </w:r>
      <w:r w:rsidR="002C5843">
        <w:rPr>
          <w:sz w:val="26"/>
        </w:rPr>
        <w:t xml:space="preserve">Văn học viết Việt Nam chia thành Văn học trung đại </w:t>
      </w:r>
      <w:r w:rsidR="005D1F9B">
        <w:rPr>
          <w:sz w:val="26"/>
        </w:rPr>
        <w:t xml:space="preserve">(Từ thế kỉ X đến hết thế kỉ XIX) </w:t>
      </w:r>
      <w:r w:rsidR="002C5843">
        <w:rPr>
          <w:sz w:val="26"/>
        </w:rPr>
        <w:t xml:space="preserve">và Văn học hiện đại </w:t>
      </w:r>
      <w:r w:rsidR="005D1F9B">
        <w:rPr>
          <w:sz w:val="26"/>
        </w:rPr>
        <w:t>(từ đầu thế kỉ XX đến hết thế kỉ XX)</w:t>
      </w:r>
    </w:p>
    <w:p w14:paraId="6379FBE5" w14:textId="77777777" w:rsidR="005D1F9B" w:rsidRDefault="001652B4" w:rsidP="002C5843">
      <w:pPr>
        <w:tabs>
          <w:tab w:val="left" w:pos="426"/>
        </w:tabs>
        <w:spacing w:line="312" w:lineRule="auto"/>
        <w:ind w:right="30"/>
        <w:jc w:val="both"/>
        <w:rPr>
          <w:sz w:val="26"/>
        </w:rPr>
      </w:pPr>
      <w:r>
        <w:rPr>
          <w:sz w:val="26"/>
        </w:rPr>
        <w:t xml:space="preserve">       .</w:t>
      </w:r>
      <w:r w:rsidR="005D1F9B">
        <w:rPr>
          <w:sz w:val="26"/>
        </w:rPr>
        <w:t xml:space="preserve">Hiểu được đặc điểm chính của từng giai đoạn Văn học như bối cảnh xã hội, hệ tư tưởng ảnh hưởng, chữ viết, nội dung chủ đề, nghệ thuật đặc sắc, tác giả và tác phẩm tiêu biểu… </w:t>
      </w:r>
    </w:p>
    <w:p w14:paraId="59C17514" w14:textId="77777777" w:rsidR="005D1F9B" w:rsidRPr="001652B4" w:rsidRDefault="005D1F9B" w:rsidP="005D1F9B">
      <w:pPr>
        <w:pStyle w:val="ListParagraph"/>
        <w:numPr>
          <w:ilvl w:val="0"/>
          <w:numId w:val="6"/>
        </w:numPr>
        <w:tabs>
          <w:tab w:val="left" w:pos="426"/>
        </w:tabs>
        <w:spacing w:line="312" w:lineRule="auto"/>
        <w:ind w:right="30"/>
        <w:jc w:val="both"/>
        <w:rPr>
          <w:b/>
          <w:bCs/>
          <w:i/>
          <w:sz w:val="26"/>
          <w:szCs w:val="26"/>
        </w:rPr>
      </w:pPr>
      <w:r w:rsidRPr="001652B4">
        <w:rPr>
          <w:b/>
          <w:i/>
          <w:sz w:val="26"/>
        </w:rPr>
        <w:t>Con người Việt Nam trong văn học</w:t>
      </w:r>
    </w:p>
    <w:p w14:paraId="6DB567E4" w14:textId="77777777" w:rsidR="005D1F9B" w:rsidRDefault="005D1F9B" w:rsidP="005D1F9B">
      <w:pPr>
        <w:tabs>
          <w:tab w:val="left" w:pos="426"/>
        </w:tabs>
        <w:spacing w:line="312" w:lineRule="auto"/>
        <w:ind w:right="30"/>
        <w:jc w:val="both"/>
        <w:rPr>
          <w:sz w:val="26"/>
        </w:rPr>
      </w:pPr>
      <w:r w:rsidRPr="00A41E20">
        <w:rPr>
          <w:sz w:val="26"/>
        </w:rPr>
        <w:lastRenderedPageBreak/>
        <w:t>-</w:t>
      </w:r>
      <w:r>
        <w:rPr>
          <w:sz w:val="26"/>
        </w:rPr>
        <w:t xml:space="preserve"> HS đọc SGK phần III, trang 10 đến 13</w:t>
      </w:r>
    </w:p>
    <w:p w14:paraId="635F77AF" w14:textId="77777777" w:rsidR="001652B4" w:rsidRDefault="005D1F9B" w:rsidP="005D1F9B">
      <w:pPr>
        <w:tabs>
          <w:tab w:val="left" w:pos="426"/>
        </w:tabs>
        <w:spacing w:line="312" w:lineRule="auto"/>
        <w:ind w:right="30"/>
        <w:jc w:val="both"/>
        <w:rPr>
          <w:sz w:val="26"/>
        </w:rPr>
      </w:pPr>
      <w:r w:rsidRPr="00A41E20">
        <w:rPr>
          <w:sz w:val="26"/>
        </w:rPr>
        <w:t>-</w:t>
      </w:r>
      <w:r>
        <w:rPr>
          <w:sz w:val="26"/>
        </w:rPr>
        <w:t xml:space="preserve"> Chú ý</w:t>
      </w:r>
      <w:r w:rsidR="001652B4">
        <w:rPr>
          <w:sz w:val="26"/>
        </w:rPr>
        <w:t xml:space="preserve"> các vấn đề sau</w:t>
      </w:r>
    </w:p>
    <w:p w14:paraId="607F571A" w14:textId="77777777" w:rsidR="005D1F9B" w:rsidRPr="005D1F9B" w:rsidRDefault="001652B4" w:rsidP="005D1F9B">
      <w:pPr>
        <w:tabs>
          <w:tab w:val="left" w:pos="426"/>
        </w:tabs>
        <w:spacing w:line="312" w:lineRule="auto"/>
        <w:ind w:right="30"/>
        <w:jc w:val="both"/>
        <w:rPr>
          <w:sz w:val="26"/>
        </w:rPr>
      </w:pPr>
      <w:r>
        <w:rPr>
          <w:sz w:val="26"/>
        </w:rPr>
        <w:t xml:space="preserve">      </w:t>
      </w:r>
      <w:r w:rsidR="005D1F9B" w:rsidRPr="00A41E20">
        <w:rPr>
          <w:sz w:val="26"/>
        </w:rPr>
        <w:t xml:space="preserve">. </w:t>
      </w:r>
      <w:r w:rsidR="005D1F9B" w:rsidRPr="005D1F9B">
        <w:rPr>
          <w:bCs/>
          <w:iCs/>
          <w:sz w:val="26"/>
        </w:rPr>
        <w:t>Con người VNam trong quan hệ với thế giới tự nhiên</w:t>
      </w:r>
      <w:r w:rsidR="005D1F9B" w:rsidRPr="005D1F9B">
        <w:rPr>
          <w:sz w:val="26"/>
        </w:rPr>
        <w:t>.</w:t>
      </w:r>
    </w:p>
    <w:p w14:paraId="103D7B2E" w14:textId="77777777" w:rsidR="002C5843" w:rsidRPr="005D1F9B" w:rsidRDefault="001652B4" w:rsidP="005D1F9B">
      <w:pPr>
        <w:tabs>
          <w:tab w:val="left" w:pos="426"/>
        </w:tabs>
        <w:spacing w:line="312" w:lineRule="auto"/>
        <w:ind w:right="30"/>
        <w:jc w:val="both"/>
        <w:rPr>
          <w:bCs/>
          <w:iCs/>
          <w:sz w:val="26"/>
        </w:rPr>
      </w:pPr>
      <w:r>
        <w:rPr>
          <w:sz w:val="26"/>
        </w:rPr>
        <w:t xml:space="preserve">      </w:t>
      </w:r>
      <w:r w:rsidR="005D1F9B">
        <w:rPr>
          <w:sz w:val="26"/>
        </w:rPr>
        <w:t>.</w:t>
      </w:r>
      <w:r w:rsidR="002C5843" w:rsidRPr="005D1F9B">
        <w:rPr>
          <w:sz w:val="26"/>
        </w:rPr>
        <w:t xml:space="preserve"> </w:t>
      </w:r>
      <w:r w:rsidR="005D1F9B" w:rsidRPr="005D1F9B">
        <w:rPr>
          <w:bCs/>
          <w:iCs/>
          <w:sz w:val="26"/>
        </w:rPr>
        <w:t>Con người VNam trong quan hệ quốc gia, dân tộc</w:t>
      </w:r>
    </w:p>
    <w:p w14:paraId="21AB5B6B" w14:textId="77777777" w:rsidR="005D1F9B" w:rsidRPr="005D1F9B" w:rsidRDefault="001652B4" w:rsidP="005D1F9B">
      <w:pPr>
        <w:rPr>
          <w:sz w:val="26"/>
          <w:szCs w:val="28"/>
        </w:rPr>
      </w:pPr>
      <w:r>
        <w:rPr>
          <w:bCs/>
          <w:iCs/>
          <w:sz w:val="26"/>
          <w:szCs w:val="28"/>
        </w:rPr>
        <w:t xml:space="preserve">      </w:t>
      </w:r>
      <w:r w:rsidR="005D1F9B">
        <w:rPr>
          <w:bCs/>
          <w:iCs/>
          <w:sz w:val="26"/>
          <w:szCs w:val="28"/>
        </w:rPr>
        <w:t>.</w:t>
      </w:r>
      <w:r w:rsidR="005D1F9B" w:rsidRPr="005D1F9B">
        <w:rPr>
          <w:bCs/>
          <w:iCs/>
          <w:sz w:val="26"/>
          <w:szCs w:val="28"/>
        </w:rPr>
        <w:t>Con người VNam trong quan hệ xã hội</w:t>
      </w:r>
      <w:r w:rsidR="005D1F9B" w:rsidRPr="005D1F9B">
        <w:rPr>
          <w:sz w:val="26"/>
          <w:szCs w:val="28"/>
        </w:rPr>
        <w:t>.</w:t>
      </w:r>
    </w:p>
    <w:p w14:paraId="45DEEB31" w14:textId="77777777" w:rsidR="005D1F9B" w:rsidRPr="005D1F9B" w:rsidRDefault="001652B4" w:rsidP="005D1F9B">
      <w:pPr>
        <w:tabs>
          <w:tab w:val="left" w:pos="426"/>
        </w:tabs>
        <w:spacing w:line="312" w:lineRule="auto"/>
        <w:ind w:right="30"/>
        <w:jc w:val="both"/>
        <w:rPr>
          <w:bCs/>
          <w:sz w:val="26"/>
          <w:szCs w:val="26"/>
        </w:rPr>
      </w:pPr>
      <w:r>
        <w:rPr>
          <w:bCs/>
          <w:iCs/>
          <w:sz w:val="26"/>
        </w:rPr>
        <w:t xml:space="preserve">       </w:t>
      </w:r>
      <w:r w:rsidR="005D1F9B">
        <w:rPr>
          <w:bCs/>
          <w:iCs/>
          <w:sz w:val="26"/>
        </w:rPr>
        <w:t>.</w:t>
      </w:r>
      <w:r w:rsidR="005D1F9B" w:rsidRPr="005D1F9B">
        <w:rPr>
          <w:bCs/>
          <w:iCs/>
          <w:sz w:val="26"/>
        </w:rPr>
        <w:t>Con người Việt Nam và ý thức về bản thân</w:t>
      </w:r>
      <w:r w:rsidR="005D1F9B" w:rsidRPr="005D1F9B">
        <w:rPr>
          <w:iCs/>
          <w:sz w:val="26"/>
        </w:rPr>
        <w:t>.</w:t>
      </w:r>
    </w:p>
    <w:p w14:paraId="13F1900B" w14:textId="77777777" w:rsidR="005D1F9B" w:rsidRDefault="005D1F9B" w:rsidP="005D1F9B">
      <w:pPr>
        <w:tabs>
          <w:tab w:val="left" w:pos="426"/>
        </w:tabs>
        <w:spacing w:line="312" w:lineRule="auto"/>
        <w:ind w:right="30"/>
        <w:jc w:val="both"/>
        <w:rPr>
          <w:sz w:val="26"/>
        </w:rPr>
      </w:pPr>
      <w:r>
        <w:rPr>
          <w:sz w:val="26"/>
        </w:rPr>
        <w:t>Tìm hiểu</w:t>
      </w:r>
      <w:r w:rsidR="001652B4">
        <w:rPr>
          <w:sz w:val="26"/>
        </w:rPr>
        <w:t xml:space="preserve"> </w:t>
      </w:r>
      <w:r>
        <w:rPr>
          <w:sz w:val="26"/>
        </w:rPr>
        <w:t>đặc điểm thể hiện, lấy được ví dụ tác phẩm minh họa</w:t>
      </w:r>
      <w:r w:rsidRPr="005D1F9B">
        <w:rPr>
          <w:sz w:val="26"/>
        </w:rPr>
        <w:t xml:space="preserve">  </w:t>
      </w:r>
    </w:p>
    <w:p w14:paraId="352FB649" w14:textId="77777777" w:rsidR="002C5843" w:rsidRDefault="002C5843" w:rsidP="00EB6ADE">
      <w:pPr>
        <w:pStyle w:val="ListParagraph"/>
        <w:tabs>
          <w:tab w:val="left" w:pos="426"/>
        </w:tabs>
        <w:spacing w:line="312" w:lineRule="auto"/>
        <w:ind w:right="30"/>
        <w:jc w:val="both"/>
        <w:rPr>
          <w:bCs/>
          <w:sz w:val="26"/>
          <w:szCs w:val="26"/>
        </w:rPr>
      </w:pPr>
    </w:p>
    <w:p w14:paraId="0270E285" w14:textId="77777777" w:rsidR="004276EF" w:rsidRPr="005D1F9B" w:rsidRDefault="004276EF" w:rsidP="004276EF">
      <w:pPr>
        <w:tabs>
          <w:tab w:val="left" w:pos="426"/>
        </w:tabs>
        <w:spacing w:line="312" w:lineRule="auto"/>
        <w:ind w:right="30"/>
        <w:jc w:val="both"/>
        <w:rPr>
          <w:b/>
          <w:bCs/>
          <w:sz w:val="26"/>
        </w:rPr>
      </w:pPr>
      <w:r w:rsidRPr="005D1F9B">
        <w:rPr>
          <w:b/>
          <w:bCs/>
          <w:sz w:val="26"/>
          <w:szCs w:val="26"/>
        </w:rPr>
        <w:t>III.Luyện tập</w:t>
      </w:r>
      <w:r w:rsidRPr="005D1F9B">
        <w:rPr>
          <w:b/>
          <w:sz w:val="26"/>
          <w:szCs w:val="26"/>
        </w:rPr>
        <w:t>:</w:t>
      </w:r>
      <w:r w:rsidRPr="005D1F9B">
        <w:rPr>
          <w:b/>
          <w:bCs/>
          <w:sz w:val="26"/>
        </w:rPr>
        <w:t xml:space="preserve"> </w:t>
      </w:r>
    </w:p>
    <w:p w14:paraId="3FAEAD2E" w14:textId="77777777" w:rsidR="00EB6ADE" w:rsidRDefault="001652B4" w:rsidP="004276EF">
      <w:pPr>
        <w:tabs>
          <w:tab w:val="left" w:pos="426"/>
        </w:tabs>
        <w:spacing w:line="312" w:lineRule="auto"/>
        <w:ind w:right="30"/>
        <w:jc w:val="both"/>
        <w:rPr>
          <w:sz w:val="26"/>
          <w:szCs w:val="26"/>
        </w:rPr>
      </w:pPr>
      <w:r>
        <w:rPr>
          <w:sz w:val="26"/>
          <w:szCs w:val="26"/>
        </w:rPr>
        <w:t xml:space="preserve">          1. </w:t>
      </w:r>
      <w:r w:rsidR="005D1F9B" w:rsidRPr="005D1F9B">
        <w:rPr>
          <w:sz w:val="26"/>
          <w:szCs w:val="26"/>
        </w:rPr>
        <w:t>HS vẽ sơ đồ các bộ phận của Văn học Việt Nam</w:t>
      </w:r>
    </w:p>
    <w:p w14:paraId="2B36A5A4" w14:textId="77777777" w:rsidR="001652B4" w:rsidRDefault="001652B4" w:rsidP="004276EF">
      <w:pPr>
        <w:tabs>
          <w:tab w:val="left" w:pos="426"/>
        </w:tabs>
        <w:spacing w:line="312" w:lineRule="auto"/>
        <w:ind w:right="30"/>
        <w:jc w:val="both"/>
        <w:rPr>
          <w:sz w:val="26"/>
          <w:szCs w:val="26"/>
        </w:rPr>
      </w:pPr>
      <w:r>
        <w:rPr>
          <w:sz w:val="26"/>
          <w:szCs w:val="26"/>
        </w:rPr>
        <w:t xml:space="preserve">          2. Hoàn thành các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397"/>
        <w:gridCol w:w="3028"/>
      </w:tblGrid>
      <w:tr w:rsidR="001652B4" w:rsidRPr="001652B4" w14:paraId="21A21B6F" w14:textId="77777777" w:rsidTr="00CD61D6">
        <w:tc>
          <w:tcPr>
            <w:tcW w:w="3227" w:type="dxa"/>
          </w:tcPr>
          <w:p w14:paraId="6A7D4C95" w14:textId="77777777" w:rsidR="001652B4" w:rsidRPr="001652B4" w:rsidRDefault="001652B4" w:rsidP="001652B4">
            <w:pPr>
              <w:rPr>
                <w:b/>
                <w:bCs/>
                <w:sz w:val="26"/>
                <w:szCs w:val="28"/>
              </w:rPr>
            </w:pPr>
            <w:r w:rsidRPr="001652B4">
              <w:rPr>
                <w:b/>
                <w:bCs/>
                <w:sz w:val="26"/>
                <w:szCs w:val="28"/>
              </w:rPr>
              <w:t>Các mặt  so sánh</w:t>
            </w:r>
          </w:p>
        </w:tc>
        <w:tc>
          <w:tcPr>
            <w:tcW w:w="3827" w:type="dxa"/>
          </w:tcPr>
          <w:p w14:paraId="63EFDF52" w14:textId="77777777" w:rsidR="001652B4" w:rsidRPr="001652B4" w:rsidRDefault="001652B4" w:rsidP="001652B4">
            <w:pPr>
              <w:rPr>
                <w:b/>
                <w:bCs/>
                <w:sz w:val="26"/>
                <w:szCs w:val="28"/>
              </w:rPr>
            </w:pPr>
            <w:r w:rsidRPr="001652B4">
              <w:rPr>
                <w:b/>
                <w:bCs/>
                <w:sz w:val="26"/>
                <w:szCs w:val="28"/>
              </w:rPr>
              <w:t>Văn học dân gian</w:t>
            </w:r>
          </w:p>
        </w:tc>
        <w:tc>
          <w:tcPr>
            <w:tcW w:w="3402" w:type="dxa"/>
          </w:tcPr>
          <w:p w14:paraId="04573BE9" w14:textId="77777777" w:rsidR="001652B4" w:rsidRPr="001652B4" w:rsidRDefault="001652B4" w:rsidP="001652B4">
            <w:pPr>
              <w:rPr>
                <w:b/>
                <w:bCs/>
                <w:sz w:val="26"/>
                <w:szCs w:val="28"/>
              </w:rPr>
            </w:pPr>
            <w:r w:rsidRPr="001652B4">
              <w:rPr>
                <w:b/>
                <w:bCs/>
                <w:sz w:val="26"/>
                <w:szCs w:val="28"/>
              </w:rPr>
              <w:t>Văn học viết</w:t>
            </w:r>
          </w:p>
        </w:tc>
      </w:tr>
      <w:tr w:rsidR="001652B4" w:rsidRPr="001652B4" w14:paraId="56492D7C" w14:textId="77777777" w:rsidTr="00CD61D6">
        <w:tc>
          <w:tcPr>
            <w:tcW w:w="3227" w:type="dxa"/>
          </w:tcPr>
          <w:p w14:paraId="6303373B" w14:textId="77777777" w:rsidR="001652B4" w:rsidRPr="001652B4" w:rsidRDefault="001652B4" w:rsidP="001652B4">
            <w:pPr>
              <w:rPr>
                <w:bCs/>
                <w:sz w:val="26"/>
                <w:szCs w:val="28"/>
              </w:rPr>
            </w:pPr>
            <w:r w:rsidRPr="001652B4">
              <w:rPr>
                <w:bCs/>
                <w:sz w:val="26"/>
                <w:szCs w:val="28"/>
              </w:rPr>
              <w:t>Tác giả</w:t>
            </w:r>
          </w:p>
        </w:tc>
        <w:tc>
          <w:tcPr>
            <w:tcW w:w="3827" w:type="dxa"/>
          </w:tcPr>
          <w:p w14:paraId="0D6ABE55" w14:textId="77777777" w:rsidR="001652B4" w:rsidRPr="001652B4" w:rsidRDefault="001652B4" w:rsidP="001652B4">
            <w:pPr>
              <w:rPr>
                <w:bCs/>
                <w:sz w:val="26"/>
                <w:szCs w:val="28"/>
              </w:rPr>
            </w:pPr>
          </w:p>
        </w:tc>
        <w:tc>
          <w:tcPr>
            <w:tcW w:w="3402" w:type="dxa"/>
          </w:tcPr>
          <w:p w14:paraId="53148BEF" w14:textId="77777777" w:rsidR="001652B4" w:rsidRPr="001652B4" w:rsidRDefault="001652B4" w:rsidP="001652B4">
            <w:pPr>
              <w:rPr>
                <w:bCs/>
                <w:sz w:val="26"/>
                <w:szCs w:val="28"/>
              </w:rPr>
            </w:pPr>
          </w:p>
        </w:tc>
      </w:tr>
      <w:tr w:rsidR="001652B4" w:rsidRPr="001652B4" w14:paraId="4E1DA061" w14:textId="77777777" w:rsidTr="00CD61D6">
        <w:tc>
          <w:tcPr>
            <w:tcW w:w="3227" w:type="dxa"/>
          </w:tcPr>
          <w:p w14:paraId="5062C9D5" w14:textId="77777777" w:rsidR="001652B4" w:rsidRPr="001652B4" w:rsidRDefault="001652B4" w:rsidP="001652B4">
            <w:pPr>
              <w:rPr>
                <w:bCs/>
                <w:sz w:val="26"/>
                <w:szCs w:val="28"/>
              </w:rPr>
            </w:pPr>
            <w:r w:rsidRPr="001652B4">
              <w:rPr>
                <w:bCs/>
                <w:sz w:val="26"/>
                <w:szCs w:val="28"/>
              </w:rPr>
              <w:t>Phương thức sáng tác và lưu truyền</w:t>
            </w:r>
          </w:p>
        </w:tc>
        <w:tc>
          <w:tcPr>
            <w:tcW w:w="3827" w:type="dxa"/>
          </w:tcPr>
          <w:p w14:paraId="78E5DDC5" w14:textId="77777777" w:rsidR="001652B4" w:rsidRPr="001652B4" w:rsidRDefault="001652B4" w:rsidP="001652B4">
            <w:pPr>
              <w:rPr>
                <w:bCs/>
                <w:sz w:val="26"/>
                <w:szCs w:val="28"/>
              </w:rPr>
            </w:pPr>
          </w:p>
        </w:tc>
        <w:tc>
          <w:tcPr>
            <w:tcW w:w="3402" w:type="dxa"/>
          </w:tcPr>
          <w:p w14:paraId="2579D643" w14:textId="77777777" w:rsidR="001652B4" w:rsidRPr="001652B4" w:rsidRDefault="001652B4" w:rsidP="001652B4">
            <w:pPr>
              <w:rPr>
                <w:bCs/>
                <w:sz w:val="26"/>
                <w:szCs w:val="28"/>
              </w:rPr>
            </w:pPr>
          </w:p>
        </w:tc>
      </w:tr>
      <w:tr w:rsidR="001652B4" w:rsidRPr="001652B4" w14:paraId="60720765" w14:textId="77777777" w:rsidTr="00CD61D6">
        <w:tc>
          <w:tcPr>
            <w:tcW w:w="3227" w:type="dxa"/>
          </w:tcPr>
          <w:p w14:paraId="619E937C" w14:textId="77777777" w:rsidR="001652B4" w:rsidRPr="001652B4" w:rsidRDefault="001652B4" w:rsidP="001652B4">
            <w:pPr>
              <w:rPr>
                <w:bCs/>
                <w:sz w:val="26"/>
                <w:szCs w:val="28"/>
              </w:rPr>
            </w:pPr>
            <w:r w:rsidRPr="001652B4">
              <w:rPr>
                <w:bCs/>
                <w:sz w:val="26"/>
                <w:szCs w:val="28"/>
              </w:rPr>
              <w:t>Chữ viết</w:t>
            </w:r>
          </w:p>
        </w:tc>
        <w:tc>
          <w:tcPr>
            <w:tcW w:w="3827" w:type="dxa"/>
          </w:tcPr>
          <w:p w14:paraId="1B8CEB9E" w14:textId="77777777" w:rsidR="001652B4" w:rsidRPr="001652B4" w:rsidRDefault="001652B4" w:rsidP="001652B4">
            <w:pPr>
              <w:rPr>
                <w:bCs/>
                <w:sz w:val="26"/>
                <w:szCs w:val="28"/>
              </w:rPr>
            </w:pPr>
          </w:p>
        </w:tc>
        <w:tc>
          <w:tcPr>
            <w:tcW w:w="3402" w:type="dxa"/>
          </w:tcPr>
          <w:p w14:paraId="0837D1A3" w14:textId="77777777" w:rsidR="001652B4" w:rsidRPr="001652B4" w:rsidRDefault="001652B4" w:rsidP="001652B4">
            <w:pPr>
              <w:rPr>
                <w:bCs/>
                <w:sz w:val="26"/>
                <w:szCs w:val="28"/>
              </w:rPr>
            </w:pPr>
          </w:p>
        </w:tc>
      </w:tr>
      <w:tr w:rsidR="001652B4" w:rsidRPr="001652B4" w14:paraId="3ACD0835" w14:textId="77777777" w:rsidTr="00CD61D6">
        <w:tc>
          <w:tcPr>
            <w:tcW w:w="3227" w:type="dxa"/>
          </w:tcPr>
          <w:p w14:paraId="11929BD7" w14:textId="77777777" w:rsidR="001652B4" w:rsidRPr="001652B4" w:rsidRDefault="001652B4" w:rsidP="001652B4">
            <w:pPr>
              <w:rPr>
                <w:bCs/>
                <w:sz w:val="26"/>
                <w:szCs w:val="28"/>
              </w:rPr>
            </w:pPr>
            <w:r w:rsidRPr="001652B4">
              <w:rPr>
                <w:bCs/>
                <w:sz w:val="26"/>
                <w:szCs w:val="28"/>
              </w:rPr>
              <w:t>Đặc trưng</w:t>
            </w:r>
          </w:p>
        </w:tc>
        <w:tc>
          <w:tcPr>
            <w:tcW w:w="3827" w:type="dxa"/>
          </w:tcPr>
          <w:p w14:paraId="40713B08" w14:textId="77777777" w:rsidR="001652B4" w:rsidRPr="001652B4" w:rsidRDefault="001652B4" w:rsidP="001652B4">
            <w:pPr>
              <w:rPr>
                <w:bCs/>
                <w:sz w:val="26"/>
                <w:szCs w:val="28"/>
              </w:rPr>
            </w:pPr>
          </w:p>
        </w:tc>
        <w:tc>
          <w:tcPr>
            <w:tcW w:w="3402" w:type="dxa"/>
          </w:tcPr>
          <w:p w14:paraId="52F27706" w14:textId="77777777" w:rsidR="001652B4" w:rsidRPr="001652B4" w:rsidRDefault="001652B4" w:rsidP="001652B4">
            <w:pPr>
              <w:rPr>
                <w:bCs/>
                <w:sz w:val="26"/>
                <w:szCs w:val="28"/>
              </w:rPr>
            </w:pPr>
          </w:p>
        </w:tc>
      </w:tr>
      <w:tr w:rsidR="001652B4" w:rsidRPr="001652B4" w14:paraId="046051BA" w14:textId="77777777" w:rsidTr="00CD61D6">
        <w:tc>
          <w:tcPr>
            <w:tcW w:w="3227" w:type="dxa"/>
          </w:tcPr>
          <w:p w14:paraId="66C0A9BA" w14:textId="77777777" w:rsidR="001652B4" w:rsidRPr="001652B4" w:rsidRDefault="001652B4" w:rsidP="001652B4">
            <w:pPr>
              <w:rPr>
                <w:bCs/>
                <w:sz w:val="26"/>
                <w:szCs w:val="28"/>
              </w:rPr>
            </w:pPr>
            <w:r w:rsidRPr="001652B4">
              <w:rPr>
                <w:bCs/>
                <w:sz w:val="26"/>
                <w:szCs w:val="28"/>
              </w:rPr>
              <w:t>Hệ thống thể loại</w:t>
            </w:r>
          </w:p>
        </w:tc>
        <w:tc>
          <w:tcPr>
            <w:tcW w:w="3827" w:type="dxa"/>
          </w:tcPr>
          <w:p w14:paraId="083C218F" w14:textId="77777777" w:rsidR="001652B4" w:rsidRPr="001652B4" w:rsidRDefault="001652B4" w:rsidP="001652B4">
            <w:pPr>
              <w:rPr>
                <w:bCs/>
                <w:sz w:val="26"/>
                <w:szCs w:val="28"/>
              </w:rPr>
            </w:pPr>
          </w:p>
        </w:tc>
        <w:tc>
          <w:tcPr>
            <w:tcW w:w="3402" w:type="dxa"/>
          </w:tcPr>
          <w:p w14:paraId="05E02E63" w14:textId="77777777" w:rsidR="001652B4" w:rsidRPr="001652B4" w:rsidRDefault="001652B4" w:rsidP="001652B4">
            <w:pPr>
              <w:rPr>
                <w:bCs/>
                <w:sz w:val="26"/>
                <w:szCs w:val="28"/>
              </w:rPr>
            </w:pPr>
          </w:p>
        </w:tc>
      </w:tr>
    </w:tbl>
    <w:p w14:paraId="7E2C042A" w14:textId="77777777" w:rsidR="001652B4" w:rsidRPr="005D1F9B" w:rsidRDefault="001652B4" w:rsidP="004276EF">
      <w:pPr>
        <w:tabs>
          <w:tab w:val="left" w:pos="426"/>
        </w:tabs>
        <w:spacing w:line="312" w:lineRule="auto"/>
        <w:ind w:right="3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3008"/>
        <w:gridCol w:w="3250"/>
      </w:tblGrid>
      <w:tr w:rsidR="001652B4" w:rsidRPr="001652B4" w14:paraId="587E325B" w14:textId="77777777" w:rsidTr="00CD61D6">
        <w:tc>
          <w:tcPr>
            <w:tcW w:w="10598" w:type="dxa"/>
            <w:gridSpan w:val="3"/>
          </w:tcPr>
          <w:p w14:paraId="79A8B6EA" w14:textId="77777777" w:rsidR="001652B4" w:rsidRPr="001652B4" w:rsidRDefault="001652B4" w:rsidP="001652B4">
            <w:pPr>
              <w:jc w:val="center"/>
              <w:rPr>
                <w:b/>
                <w:bCs/>
                <w:sz w:val="26"/>
                <w:szCs w:val="28"/>
              </w:rPr>
            </w:pPr>
            <w:r w:rsidRPr="001652B4">
              <w:rPr>
                <w:b/>
                <w:bCs/>
                <w:sz w:val="26"/>
                <w:szCs w:val="28"/>
              </w:rPr>
              <w:t>VĂN HỌC VIẾT</w:t>
            </w:r>
          </w:p>
        </w:tc>
      </w:tr>
      <w:tr w:rsidR="001652B4" w:rsidRPr="001652B4" w14:paraId="4FC7397C" w14:textId="77777777" w:rsidTr="00CD61D6">
        <w:tc>
          <w:tcPr>
            <w:tcW w:w="3510" w:type="dxa"/>
          </w:tcPr>
          <w:p w14:paraId="7C5EB6EE" w14:textId="77777777" w:rsidR="001652B4" w:rsidRPr="001652B4" w:rsidRDefault="001652B4" w:rsidP="001652B4">
            <w:pPr>
              <w:jc w:val="center"/>
              <w:rPr>
                <w:b/>
                <w:bCs/>
                <w:sz w:val="26"/>
                <w:szCs w:val="28"/>
              </w:rPr>
            </w:pPr>
            <w:r w:rsidRPr="001652B4">
              <w:rPr>
                <w:b/>
                <w:bCs/>
                <w:sz w:val="26"/>
                <w:szCs w:val="28"/>
              </w:rPr>
              <w:t>Văn học chữ Hán</w:t>
            </w:r>
          </w:p>
        </w:tc>
        <w:tc>
          <w:tcPr>
            <w:tcW w:w="3402" w:type="dxa"/>
          </w:tcPr>
          <w:p w14:paraId="589CBB8D" w14:textId="77777777" w:rsidR="001652B4" w:rsidRPr="001652B4" w:rsidRDefault="001652B4" w:rsidP="001652B4">
            <w:pPr>
              <w:jc w:val="center"/>
              <w:rPr>
                <w:b/>
                <w:bCs/>
                <w:sz w:val="26"/>
                <w:szCs w:val="28"/>
              </w:rPr>
            </w:pPr>
            <w:r w:rsidRPr="001652B4">
              <w:rPr>
                <w:b/>
                <w:bCs/>
                <w:sz w:val="26"/>
                <w:szCs w:val="28"/>
              </w:rPr>
              <w:t>Văn học chữ Nôm</w:t>
            </w:r>
          </w:p>
        </w:tc>
        <w:tc>
          <w:tcPr>
            <w:tcW w:w="3686" w:type="dxa"/>
          </w:tcPr>
          <w:p w14:paraId="0FD3EA11" w14:textId="77777777" w:rsidR="001652B4" w:rsidRPr="001652B4" w:rsidRDefault="001652B4" w:rsidP="001652B4">
            <w:pPr>
              <w:jc w:val="center"/>
              <w:rPr>
                <w:b/>
                <w:bCs/>
                <w:sz w:val="26"/>
                <w:szCs w:val="28"/>
              </w:rPr>
            </w:pPr>
            <w:r w:rsidRPr="001652B4">
              <w:rPr>
                <w:b/>
                <w:bCs/>
                <w:sz w:val="26"/>
                <w:szCs w:val="28"/>
              </w:rPr>
              <w:t>Văn học chữ quốc ngữ</w:t>
            </w:r>
          </w:p>
        </w:tc>
      </w:tr>
      <w:tr w:rsidR="001652B4" w:rsidRPr="001652B4" w14:paraId="4B4F65D1" w14:textId="77777777" w:rsidTr="00CD61D6">
        <w:tc>
          <w:tcPr>
            <w:tcW w:w="3510" w:type="dxa"/>
          </w:tcPr>
          <w:p w14:paraId="28F52370" w14:textId="77777777" w:rsidR="001652B4" w:rsidRPr="001652B4" w:rsidRDefault="001652B4" w:rsidP="001652B4">
            <w:pPr>
              <w:rPr>
                <w:bCs/>
                <w:sz w:val="26"/>
                <w:szCs w:val="28"/>
              </w:rPr>
            </w:pPr>
          </w:p>
        </w:tc>
        <w:tc>
          <w:tcPr>
            <w:tcW w:w="3402" w:type="dxa"/>
          </w:tcPr>
          <w:p w14:paraId="5F5D4DE9" w14:textId="77777777" w:rsidR="001652B4" w:rsidRPr="001652B4" w:rsidRDefault="001652B4" w:rsidP="001652B4">
            <w:pPr>
              <w:rPr>
                <w:bCs/>
                <w:sz w:val="26"/>
                <w:szCs w:val="28"/>
              </w:rPr>
            </w:pPr>
          </w:p>
        </w:tc>
        <w:tc>
          <w:tcPr>
            <w:tcW w:w="3686" w:type="dxa"/>
          </w:tcPr>
          <w:p w14:paraId="1982D5C3" w14:textId="77777777" w:rsidR="001652B4" w:rsidRPr="001652B4" w:rsidRDefault="001652B4" w:rsidP="001652B4">
            <w:pPr>
              <w:rPr>
                <w:bCs/>
                <w:sz w:val="26"/>
                <w:szCs w:val="28"/>
              </w:rPr>
            </w:pPr>
          </w:p>
        </w:tc>
      </w:tr>
    </w:tbl>
    <w:p w14:paraId="4001E3CF" w14:textId="77777777" w:rsidR="00EB6ADE" w:rsidRDefault="00EB6ADE"/>
    <w:sectPr w:rsidR="00EB6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C510F"/>
    <w:multiLevelType w:val="hybridMultilevel"/>
    <w:tmpl w:val="7896B3FC"/>
    <w:lvl w:ilvl="0" w:tplc="32DC964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3B40A2A"/>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2CB45C6"/>
    <w:multiLevelType w:val="hybridMultilevel"/>
    <w:tmpl w:val="C612432C"/>
    <w:lvl w:ilvl="0" w:tplc="A9547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C60D8C"/>
    <w:multiLevelType w:val="hybridMultilevel"/>
    <w:tmpl w:val="FDF40114"/>
    <w:lvl w:ilvl="0" w:tplc="1FD4575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15:restartNumberingAfterBreak="0">
    <w:nsid w:val="3DC154A5"/>
    <w:multiLevelType w:val="hybridMultilevel"/>
    <w:tmpl w:val="7186C57C"/>
    <w:lvl w:ilvl="0" w:tplc="96D4AD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DE"/>
    <w:rsid w:val="00047FF6"/>
    <w:rsid w:val="00081AEA"/>
    <w:rsid w:val="000A50B0"/>
    <w:rsid w:val="00120F15"/>
    <w:rsid w:val="0013539F"/>
    <w:rsid w:val="00140AF0"/>
    <w:rsid w:val="00143174"/>
    <w:rsid w:val="00156B4E"/>
    <w:rsid w:val="001652B4"/>
    <w:rsid w:val="00181A76"/>
    <w:rsid w:val="001839FF"/>
    <w:rsid w:val="00190C8C"/>
    <w:rsid w:val="001A00DA"/>
    <w:rsid w:val="001C08D0"/>
    <w:rsid w:val="001E5594"/>
    <w:rsid w:val="001F77CB"/>
    <w:rsid w:val="0021204F"/>
    <w:rsid w:val="00245323"/>
    <w:rsid w:val="002576F7"/>
    <w:rsid w:val="002647AD"/>
    <w:rsid w:val="00264E4D"/>
    <w:rsid w:val="00286EB5"/>
    <w:rsid w:val="00292DBA"/>
    <w:rsid w:val="00293444"/>
    <w:rsid w:val="00296575"/>
    <w:rsid w:val="002A7539"/>
    <w:rsid w:val="002C57C7"/>
    <w:rsid w:val="002C5843"/>
    <w:rsid w:val="002E3459"/>
    <w:rsid w:val="002F6474"/>
    <w:rsid w:val="002F6ADB"/>
    <w:rsid w:val="003030E1"/>
    <w:rsid w:val="00304869"/>
    <w:rsid w:val="00305AFC"/>
    <w:rsid w:val="00335954"/>
    <w:rsid w:val="003364DD"/>
    <w:rsid w:val="003432F1"/>
    <w:rsid w:val="003543C8"/>
    <w:rsid w:val="00360F5B"/>
    <w:rsid w:val="003626B3"/>
    <w:rsid w:val="003664B7"/>
    <w:rsid w:val="003A6F10"/>
    <w:rsid w:val="003B1BCD"/>
    <w:rsid w:val="003F6006"/>
    <w:rsid w:val="00403B3D"/>
    <w:rsid w:val="0041074A"/>
    <w:rsid w:val="004169AF"/>
    <w:rsid w:val="004243A6"/>
    <w:rsid w:val="004276EF"/>
    <w:rsid w:val="004324DE"/>
    <w:rsid w:val="00433D09"/>
    <w:rsid w:val="0043563F"/>
    <w:rsid w:val="00451837"/>
    <w:rsid w:val="004540F7"/>
    <w:rsid w:val="00456775"/>
    <w:rsid w:val="00457AD1"/>
    <w:rsid w:val="00477517"/>
    <w:rsid w:val="00491FEC"/>
    <w:rsid w:val="00493266"/>
    <w:rsid w:val="00494F7F"/>
    <w:rsid w:val="004B7F81"/>
    <w:rsid w:val="004F318B"/>
    <w:rsid w:val="00500B8D"/>
    <w:rsid w:val="005038DF"/>
    <w:rsid w:val="00505D46"/>
    <w:rsid w:val="00523017"/>
    <w:rsid w:val="00546A1A"/>
    <w:rsid w:val="0055105A"/>
    <w:rsid w:val="005542A1"/>
    <w:rsid w:val="0055743F"/>
    <w:rsid w:val="0056099C"/>
    <w:rsid w:val="00563D6C"/>
    <w:rsid w:val="0056759C"/>
    <w:rsid w:val="00577693"/>
    <w:rsid w:val="0058458F"/>
    <w:rsid w:val="0059102C"/>
    <w:rsid w:val="005B5E82"/>
    <w:rsid w:val="005C4378"/>
    <w:rsid w:val="005D08B0"/>
    <w:rsid w:val="005D1F9B"/>
    <w:rsid w:val="005D6DD7"/>
    <w:rsid w:val="005F1BB2"/>
    <w:rsid w:val="00643432"/>
    <w:rsid w:val="00662FB4"/>
    <w:rsid w:val="0067615A"/>
    <w:rsid w:val="0068205E"/>
    <w:rsid w:val="006877AD"/>
    <w:rsid w:val="0069139C"/>
    <w:rsid w:val="006C444A"/>
    <w:rsid w:val="006C7704"/>
    <w:rsid w:val="006D101A"/>
    <w:rsid w:val="006D54A8"/>
    <w:rsid w:val="006E30FC"/>
    <w:rsid w:val="00701EC8"/>
    <w:rsid w:val="007158D2"/>
    <w:rsid w:val="007166A2"/>
    <w:rsid w:val="00716767"/>
    <w:rsid w:val="00722400"/>
    <w:rsid w:val="0075164D"/>
    <w:rsid w:val="00764785"/>
    <w:rsid w:val="007662FD"/>
    <w:rsid w:val="00767C85"/>
    <w:rsid w:val="0077274D"/>
    <w:rsid w:val="007D1006"/>
    <w:rsid w:val="007D750C"/>
    <w:rsid w:val="007E3E3F"/>
    <w:rsid w:val="007E76F0"/>
    <w:rsid w:val="00800E56"/>
    <w:rsid w:val="00803251"/>
    <w:rsid w:val="00807496"/>
    <w:rsid w:val="008416B6"/>
    <w:rsid w:val="00854A6F"/>
    <w:rsid w:val="008E14FE"/>
    <w:rsid w:val="008E2291"/>
    <w:rsid w:val="009016D8"/>
    <w:rsid w:val="009072AA"/>
    <w:rsid w:val="009219E2"/>
    <w:rsid w:val="00942338"/>
    <w:rsid w:val="0094485B"/>
    <w:rsid w:val="00945EEB"/>
    <w:rsid w:val="0095138A"/>
    <w:rsid w:val="00971BF7"/>
    <w:rsid w:val="0097414E"/>
    <w:rsid w:val="00983D3F"/>
    <w:rsid w:val="009A1879"/>
    <w:rsid w:val="009C321F"/>
    <w:rsid w:val="00A004EF"/>
    <w:rsid w:val="00A01605"/>
    <w:rsid w:val="00A04D6E"/>
    <w:rsid w:val="00A403B5"/>
    <w:rsid w:val="00A40B21"/>
    <w:rsid w:val="00A644E3"/>
    <w:rsid w:val="00A732F2"/>
    <w:rsid w:val="00A80C75"/>
    <w:rsid w:val="00A87D0F"/>
    <w:rsid w:val="00AD31A3"/>
    <w:rsid w:val="00AD4B55"/>
    <w:rsid w:val="00AE0877"/>
    <w:rsid w:val="00AF64C5"/>
    <w:rsid w:val="00B0442C"/>
    <w:rsid w:val="00B176A8"/>
    <w:rsid w:val="00B17F3D"/>
    <w:rsid w:val="00B313F2"/>
    <w:rsid w:val="00B3719F"/>
    <w:rsid w:val="00B40629"/>
    <w:rsid w:val="00B6362D"/>
    <w:rsid w:val="00B74EE2"/>
    <w:rsid w:val="00BA46D5"/>
    <w:rsid w:val="00BB62BC"/>
    <w:rsid w:val="00BE377F"/>
    <w:rsid w:val="00C000A1"/>
    <w:rsid w:val="00C201C8"/>
    <w:rsid w:val="00C56978"/>
    <w:rsid w:val="00C82C6F"/>
    <w:rsid w:val="00C83657"/>
    <w:rsid w:val="00CA3D54"/>
    <w:rsid w:val="00CC4B5D"/>
    <w:rsid w:val="00CC7AFA"/>
    <w:rsid w:val="00CE5B6B"/>
    <w:rsid w:val="00CE68FF"/>
    <w:rsid w:val="00CF35AF"/>
    <w:rsid w:val="00D140C1"/>
    <w:rsid w:val="00D1781E"/>
    <w:rsid w:val="00D30EE5"/>
    <w:rsid w:val="00D33DE6"/>
    <w:rsid w:val="00D4180B"/>
    <w:rsid w:val="00D43177"/>
    <w:rsid w:val="00D438E8"/>
    <w:rsid w:val="00D45AAC"/>
    <w:rsid w:val="00D548C9"/>
    <w:rsid w:val="00D55491"/>
    <w:rsid w:val="00DB7200"/>
    <w:rsid w:val="00DE4844"/>
    <w:rsid w:val="00DE4A3B"/>
    <w:rsid w:val="00DF5A1A"/>
    <w:rsid w:val="00E02727"/>
    <w:rsid w:val="00E04800"/>
    <w:rsid w:val="00E16910"/>
    <w:rsid w:val="00E30E82"/>
    <w:rsid w:val="00E33F69"/>
    <w:rsid w:val="00E36385"/>
    <w:rsid w:val="00E46214"/>
    <w:rsid w:val="00E50548"/>
    <w:rsid w:val="00E50EB3"/>
    <w:rsid w:val="00E57CF6"/>
    <w:rsid w:val="00E64CEC"/>
    <w:rsid w:val="00E87B0D"/>
    <w:rsid w:val="00E87ECB"/>
    <w:rsid w:val="00EB59FF"/>
    <w:rsid w:val="00EB6ADE"/>
    <w:rsid w:val="00EC1172"/>
    <w:rsid w:val="00EC1713"/>
    <w:rsid w:val="00EC3A41"/>
    <w:rsid w:val="00EC439E"/>
    <w:rsid w:val="00ED5D93"/>
    <w:rsid w:val="00F14CF7"/>
    <w:rsid w:val="00F14E7D"/>
    <w:rsid w:val="00F20655"/>
    <w:rsid w:val="00F226BD"/>
    <w:rsid w:val="00F25839"/>
    <w:rsid w:val="00F320F4"/>
    <w:rsid w:val="00F34718"/>
    <w:rsid w:val="00F46FFB"/>
    <w:rsid w:val="00F50815"/>
    <w:rsid w:val="00F67EED"/>
    <w:rsid w:val="00F7536F"/>
    <w:rsid w:val="00F81ECE"/>
    <w:rsid w:val="00F93FE8"/>
    <w:rsid w:val="00FC5461"/>
    <w:rsid w:val="00FC72B4"/>
    <w:rsid w:val="00FD3947"/>
    <w:rsid w:val="00FE33D8"/>
    <w:rsid w:val="00FF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7B8C"/>
  <w15:docId w15:val="{89A89B3C-67BD-4D09-969D-CA5529A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A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6ADE"/>
    <w:pPr>
      <w:pBdr>
        <w:top w:val="nil"/>
        <w:left w:val="nil"/>
        <w:bottom w:val="nil"/>
        <w:right w:val="nil"/>
        <w:between w:val="nil"/>
      </w:pBdr>
      <w:ind w:left="720"/>
      <w:contextualSpacing/>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038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NGUYỄN HOÀNG THANH TÂM</cp:lastModifiedBy>
  <cp:revision>2</cp:revision>
  <dcterms:created xsi:type="dcterms:W3CDTF">2021-09-18T07:36:00Z</dcterms:created>
  <dcterms:modified xsi:type="dcterms:W3CDTF">2021-09-18T07:36:00Z</dcterms:modified>
</cp:coreProperties>
</file>